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 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B75E6A">
        <w:rPr>
          <w:rFonts w:ascii="Bookman Old Style" w:hAnsi="Bookman Old Style" w:cs="Times New Roman"/>
          <w:b/>
          <w:i/>
        </w:rPr>
        <w:t xml:space="preserve">5 – 9 – 6 – 14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492432">
        <w:rPr>
          <w:rFonts w:ascii="Bookman Old Style" w:hAnsi="Bookman Old Style"/>
          <w:b/>
          <w:i/>
        </w:rPr>
        <w:t>8</w:t>
      </w:r>
      <w:r w:rsidR="00D0567A" w:rsidRPr="00941857">
        <w:rPr>
          <w:rFonts w:ascii="Bookman Old Style" w:hAnsi="Bookman Old Style"/>
          <w:b/>
          <w:bCs/>
          <w:i/>
        </w:rPr>
        <w:t>.</w:t>
      </w:r>
      <w:r w:rsidR="001A1071">
        <w:rPr>
          <w:rFonts w:ascii="Bookman Old Style" w:hAnsi="Bookman Old Style"/>
          <w:b/>
          <w:bCs/>
          <w:i/>
        </w:rPr>
        <w:t>0</w:t>
      </w:r>
      <w:r w:rsidR="00910D12">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5E6A">
        <w:rPr>
          <w:rFonts w:ascii="Bookman Old Style" w:hAnsi="Bookman Old Style"/>
          <w:b/>
          <w:i/>
        </w:rPr>
        <w:t>54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Default="00223A05" w:rsidP="00492432">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91FA4">
        <w:rPr>
          <w:rFonts w:ascii="Bookman Old Style" w:eastAsia="Batang" w:hAnsi="Bookman Old Style"/>
          <w:b/>
          <w:bCs/>
          <w:i/>
          <w:iCs/>
        </w:rPr>
        <w:t xml:space="preserve">İlimiz Kdz. Ereğli İlçesi Fındıklı Köyü Bağlısı Şehlerkırması’nın (Tepeköy) ana köyden ayrılarak “Tepeköy”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891FA4" w:rsidRPr="00492432" w:rsidRDefault="00891FA4" w:rsidP="00492432">
      <w:pPr>
        <w:tabs>
          <w:tab w:val="left" w:pos="-2160"/>
          <w:tab w:val="left" w:pos="-1980"/>
        </w:tabs>
        <w:jc w:val="both"/>
        <w:rPr>
          <w:rFonts w:ascii="Bookman Old Style" w:hAnsi="Bookman Old Style"/>
          <w:b/>
          <w:i/>
        </w:rPr>
      </w:pPr>
      <w:r>
        <w:rPr>
          <w:rFonts w:ascii="Bookman Old Style" w:eastAsia="Batang" w:hAnsi="Bookman Old Style"/>
          <w:b/>
          <w:bCs/>
          <w:i/>
          <w:iCs/>
        </w:rPr>
        <w:tab/>
        <w:t xml:space="preserve">Ana köy olan Fındıklı Köyü ile Şehlerkırması bağlısının arasındaki mesafenin en yakın kısmı 3+600 km. olduğu ancak bağlının diğer kısımlarının ana köye uzaklığının 5 km. den fazla olduğu, ana köy ile bağlı arasında herhangi bir orta malı bulunmadığı, Şehlerkırması’nın esas bağlı köy ile ekonomik ve ticari ilişkilerinin bulunmadığı, halkının tarıma dayalı faaliyetlerde bulunduğu, Şehlerkırması olarak ilçe merkezine ulaşımlarını Fındıklı Köyü üzerinden değil, daha çok Alaplı İlçesi üzerinden yaptıkları, Şehlerkırması’nın bağlı olduğu Fındıklı Köyü merkezine göre yerleşim yerlerinni dağınık olduğu, bağlıya giden yolda özellikle kış mevsimi şartlarında ulaşımda aksamalar yaşandığı, bağlının nüfusunun müracaatın yapıldığı 2022 Yılı TUİK verilerinde 245 olduğu, bağımsız köy kurulması için gerekli nüfus kriteri her ne kadar 500 ise de İçişleri Bakanlığının 16/01/1987 tarih ve 292 sayılı genelgesi kapsamındaki kriteri taşımakta olduğu, mahallinde yapılan halk oylaması sonucunda 152 kişinin evet oyu kullandığı; bağlının coğrafi konumu, yerleşim yeri dağınıklığı, ulaşımı, ticari faaliyetleri, asıl köyden kopuk olması nedeniyle </w:t>
      </w:r>
      <w:r w:rsidR="00D91BCC">
        <w:rPr>
          <w:rFonts w:ascii="Bookman Old Style" w:eastAsia="Batang" w:hAnsi="Bookman Old Style"/>
          <w:b/>
          <w:bCs/>
          <w:i/>
          <w:iCs/>
        </w:rPr>
        <w:t xml:space="preserve">kamu hizmetlerine ulaşımın müstekil köy haline gelmesiyle muhtarlıkla hizmet yürütümünün daha yararlı olacağı değerlendirildiğinden İlimiz Kdz. Ereğli İlçesi Fındıklı Köyü bağlısı Şehlerkırması’nın ana köyden ayrılarak “Tepeköy” adı ile bağımsız bir köy haline getirilmesinin uygunluğuna,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910D12">
        <w:rPr>
          <w:rFonts w:ascii="Bookman Old Style" w:hAnsi="Bookman Old Style" w:cs="Times New Roman"/>
          <w:b/>
          <w:i/>
        </w:rPr>
        <w:t>3</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223A05" w:rsidRDefault="00223A05"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D91BCC" w:rsidRDefault="00D91BCC" w:rsidP="00D91BCC">
      <w:pPr>
        <w:pStyle w:val="AralkYok"/>
        <w:jc w:val="center"/>
        <w:rPr>
          <w:rFonts w:ascii="Bookman Old Style" w:hAnsi="Bookman Old Style" w:cs="Arial"/>
          <w:b/>
          <w:i/>
        </w:rPr>
      </w:pPr>
      <w:r>
        <w:rPr>
          <w:rFonts w:ascii="Bookman Old Style" w:hAnsi="Bookman Old Style" w:cs="Arial"/>
          <w:b/>
          <w:i/>
        </w:rPr>
        <w:lastRenderedPageBreak/>
        <w:t>İmar ve Bayındırlık,  Plan ve Bütçe, İçişleri , Köylere Yönelik Hizmetler Komisyonlarının ortaklaşa hazırlamış oldukları 15 – 9 – 6 – 14 sayılı raporlarının 2. Sayfasıdır.</w:t>
      </w:r>
    </w:p>
    <w:p w:rsidR="00D91BCC" w:rsidRDefault="00D91BCC" w:rsidP="00D91BCC">
      <w:pPr>
        <w:pStyle w:val="AralkYok"/>
        <w:ind w:left="5525" w:firstLine="139"/>
        <w:rPr>
          <w:rFonts w:ascii="Bookman Old Style" w:hAnsi="Bookman Old Style"/>
          <w:b/>
          <w:i/>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Arif SEFERCİK           </w:t>
      </w:r>
      <w:r w:rsidRPr="001D5107">
        <w:rPr>
          <w:rFonts w:ascii="Bookman Old Style" w:hAnsi="Bookman Old Style"/>
          <w:b/>
          <w:i/>
        </w:rPr>
        <w:t>Temel USLU          İsmail TERZİ</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Bahtiyar KARARMIŞ             Önder TOPUZ           Mehmet AKSOY</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tabs>
          <w:tab w:val="left" w:pos="0"/>
        </w:tabs>
        <w:ind w:firstLine="360"/>
        <w:jc w:val="both"/>
        <w:rPr>
          <w:rFonts w:ascii="Bookman Old Style" w:hAnsi="Bookman Old Style"/>
          <w:b/>
          <w:i/>
        </w:rPr>
      </w:pP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5E6A" w:rsidP="00B75E6A">
      <w:pPr>
        <w:pStyle w:val="AralkYok"/>
        <w:ind w:left="708" w:firstLine="708"/>
        <w:rPr>
          <w:rFonts w:ascii="Bookman Old Style" w:hAnsi="Bookman Old Style"/>
          <w:b/>
          <w:i/>
        </w:rPr>
      </w:pPr>
      <w:r>
        <w:rPr>
          <w:rFonts w:ascii="Bookman Old Style" w:hAnsi="Bookman Old Style"/>
          <w:b/>
          <w:i/>
        </w:rPr>
        <w:t>A</w:t>
      </w:r>
      <w:r w:rsidRPr="001D5107">
        <w:rPr>
          <w:rFonts w:ascii="Bookman Old Style" w:hAnsi="Bookman Old Style"/>
          <w:b/>
          <w:i/>
        </w:rPr>
        <w:t>li Kemal KARACA</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Vedat TUZCUOĞLU</w:t>
      </w:r>
      <w:r w:rsidRPr="001D5107">
        <w:rPr>
          <w:rFonts w:ascii="Bookman Old Style" w:hAnsi="Bookman Old Style"/>
          <w:b/>
          <w:i/>
        </w:rPr>
        <w:tab/>
        <w:t xml:space="preserve">        Necati AKYOL</w:t>
      </w:r>
    </w:p>
    <w:p w:rsidR="00B75E6A" w:rsidRPr="001D5107"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p>
    <w:p w:rsidR="00B75E6A"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p>
    <w:p w:rsidR="00B75E6A" w:rsidRPr="001D5107"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Nedim BEKAR</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Şanver AKTAĞ</w:t>
      </w:r>
    </w:p>
    <w:p w:rsidR="00B75E6A" w:rsidRPr="001D5107" w:rsidRDefault="00B75E6A" w:rsidP="00B75E6A">
      <w:pPr>
        <w:pStyle w:val="AralkYok"/>
        <w:ind w:left="1416" w:firstLine="708"/>
        <w:rPr>
          <w:rFonts w:ascii="Bookman Old Style" w:hAnsi="Bookman Old Style"/>
          <w:b/>
          <w:i/>
          <w:u w:val="single"/>
        </w:rPr>
      </w:pPr>
      <w:r>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ind w:firstLine="708"/>
        <w:jc w:val="both"/>
        <w:rPr>
          <w:rFonts w:ascii="Bookman Old Style" w:hAnsi="Bookman Old Style"/>
          <w:b/>
          <w:i/>
        </w:rPr>
      </w:pPr>
    </w:p>
    <w:p w:rsidR="00B75E6A" w:rsidRDefault="00B75E6A" w:rsidP="00B75E6A">
      <w:pPr>
        <w:ind w:firstLine="708"/>
        <w:jc w:val="both"/>
        <w:rPr>
          <w:rFonts w:ascii="Bookman Old Style" w:hAnsi="Bookman Old Style"/>
          <w:b/>
          <w:i/>
        </w:rPr>
      </w:pP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Pr>
          <w:rFonts w:ascii="Bookman Old Style" w:hAnsi="Bookman Old Style"/>
          <w:b/>
          <w:i/>
          <w:u w:val="single"/>
        </w:rPr>
        <w:t>K</w:t>
      </w:r>
      <w:r w:rsidRPr="001D5107">
        <w:rPr>
          <w:rFonts w:ascii="Bookman Old Style" w:hAnsi="Bookman Old Style"/>
          <w:b/>
          <w:i/>
          <w:u w:val="single"/>
        </w:rPr>
        <w:t>ÖYLERE YÖNELİK HİZMETLER KOMİSYONU</w:t>
      </w:r>
    </w:p>
    <w:p w:rsidR="00B75E6A" w:rsidRDefault="00B75E6A" w:rsidP="00B75E6A">
      <w:pPr>
        <w:pStyle w:val="AralkYok"/>
        <w:rPr>
          <w:rFonts w:ascii="Bookman Old Style" w:hAnsi="Bookman Old Style"/>
          <w:b/>
          <w:i/>
          <w:u w:val="single"/>
        </w:rPr>
      </w:pPr>
    </w:p>
    <w:p w:rsidR="00B75E6A" w:rsidRPr="001D5107" w:rsidRDefault="00B75E6A" w:rsidP="00B75E6A">
      <w:pPr>
        <w:pStyle w:val="AralkYok"/>
        <w:rPr>
          <w:rFonts w:ascii="Bookman Old Style" w:hAnsi="Bookman Old Style"/>
          <w:b/>
          <w:i/>
          <w:u w:val="single"/>
        </w:rPr>
      </w:pP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Adnan TISKA             Necdet KARAVELİ            </w:t>
      </w:r>
      <w:r>
        <w:rPr>
          <w:rFonts w:ascii="Bookman Old Style" w:hAnsi="Bookman Old Style"/>
          <w:b/>
          <w:i/>
        </w:rPr>
        <w:t xml:space="preserve">  </w:t>
      </w:r>
      <w:r w:rsidRPr="001D5107">
        <w:rPr>
          <w:rFonts w:ascii="Bookman Old Style" w:hAnsi="Bookman Old Style"/>
          <w:b/>
          <w:i/>
        </w:rPr>
        <w:t>İsa BÜKRÜ</w:t>
      </w:r>
    </w:p>
    <w:p w:rsidR="00B75E6A" w:rsidRPr="001D5107" w:rsidRDefault="00B75E6A" w:rsidP="00B75E6A">
      <w:pPr>
        <w:pStyle w:val="AralkYok"/>
        <w:ind w:firstLine="708"/>
        <w:rPr>
          <w:rFonts w:ascii="Bookman Old Style" w:hAnsi="Bookman Old Style"/>
          <w:b/>
          <w:i/>
        </w:rPr>
      </w:pP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t xml:space="preserve">           </w:t>
      </w:r>
      <w:r>
        <w:rPr>
          <w:rFonts w:ascii="Bookman Old Style" w:hAnsi="Bookman Old Style"/>
          <w:b/>
          <w:i/>
        </w:rPr>
        <w:t xml:space="preserve">   </w:t>
      </w:r>
      <w:r w:rsidRPr="001D5107">
        <w:rPr>
          <w:rFonts w:ascii="Bookman Old Style" w:hAnsi="Bookman Old Style"/>
          <w:b/>
          <w:i/>
        </w:rPr>
        <w:t>Üye</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p>
    <w:p w:rsidR="00B75E6A" w:rsidRDefault="00B75E6A" w:rsidP="00B75E6A">
      <w:pPr>
        <w:pStyle w:val="AralkYok"/>
        <w:ind w:firstLine="708"/>
        <w:rPr>
          <w:rFonts w:ascii="Bookman Old Style" w:hAnsi="Bookman Old Style"/>
          <w:b/>
          <w:i/>
        </w:rPr>
      </w:pPr>
    </w:p>
    <w:p w:rsidR="00B75E6A"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p>
    <w:p w:rsidR="00B75E6A" w:rsidRPr="001D5107" w:rsidRDefault="00B75E6A" w:rsidP="00B75E6A">
      <w:pPr>
        <w:pStyle w:val="AralkYok"/>
        <w:ind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Nebahattin YILMAZ</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Ahmet Ali MUMCU</w:t>
      </w:r>
    </w:p>
    <w:p w:rsidR="00B75E6A" w:rsidRDefault="00B75E6A" w:rsidP="00B75E6A">
      <w:pPr>
        <w:pStyle w:val="AralkYok"/>
        <w:rPr>
          <w:rFonts w:ascii="Bookman Old Style" w:hAnsi="Bookman Old Style"/>
          <w:b/>
          <w:i/>
        </w:rPr>
      </w:pPr>
      <w:r w:rsidRPr="001D5107">
        <w:rPr>
          <w:rFonts w:ascii="Bookman Old Style" w:hAnsi="Bookman Old Style"/>
        </w:rPr>
        <w:tab/>
      </w:r>
      <w:r w:rsidRPr="001D5107">
        <w:rPr>
          <w:rFonts w:ascii="Bookman Old Style" w:hAnsi="Bookman Old Style"/>
        </w:rPr>
        <w:tab/>
      </w:r>
      <w:r w:rsidRPr="001D5107">
        <w:rPr>
          <w:rFonts w:ascii="Bookman Old Style" w:hAnsi="Bookman Old Style"/>
        </w:rPr>
        <w:tab/>
      </w:r>
      <w:r w:rsidRPr="001D5107">
        <w:rPr>
          <w:rFonts w:ascii="Bookman Old Style" w:hAnsi="Bookman Old Style"/>
          <w:b/>
          <w:i/>
        </w:rPr>
        <w:t xml:space="preserve">        </w:t>
      </w:r>
      <w:r>
        <w:rPr>
          <w:rFonts w:ascii="Bookman Old Style" w:hAnsi="Bookman Old Style"/>
          <w:b/>
          <w:i/>
        </w:rPr>
        <w:tab/>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75E6A" w:rsidRDefault="00B75E6A" w:rsidP="00B75E6A">
      <w:pPr>
        <w:pStyle w:val="AralkYok"/>
        <w:ind w:left="1985" w:hanging="485"/>
        <w:rPr>
          <w:rFonts w:ascii="Bookman Old Style" w:hAnsi="Bookman Old Style"/>
          <w:b/>
          <w:i/>
        </w:rPr>
      </w:pPr>
    </w:p>
    <w:p w:rsidR="00B75E6A" w:rsidRDefault="00B75E6A" w:rsidP="00B75E6A">
      <w:pPr>
        <w:ind w:firstLine="708"/>
        <w:jc w:val="center"/>
        <w:rPr>
          <w:rFonts w:ascii="Bookman Old Style" w:hAnsi="Bookman Old Style"/>
          <w:b/>
          <w:i/>
        </w:rPr>
      </w:pPr>
    </w:p>
    <w:p w:rsidR="00B75E6A" w:rsidRDefault="00B75E6A" w:rsidP="00492432">
      <w:pPr>
        <w:ind w:firstLine="708"/>
        <w:jc w:val="both"/>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492432">
      <w:pPr>
        <w:pStyle w:val="AralkYok"/>
        <w:ind w:left="5525" w:firstLine="139"/>
        <w:rPr>
          <w:rFonts w:ascii="Bookman Old Style" w:hAnsi="Bookman Old Style"/>
          <w:b/>
          <w:i/>
        </w:rPr>
      </w:pPr>
    </w:p>
    <w:p w:rsidR="00492432" w:rsidRDefault="00492432" w:rsidP="00910D12">
      <w:pPr>
        <w:tabs>
          <w:tab w:val="left" w:pos="0"/>
        </w:tabs>
        <w:ind w:firstLine="360"/>
        <w:jc w:val="both"/>
        <w:rPr>
          <w:rFonts w:ascii="Bookman Old Style" w:hAnsi="Bookman Old Style"/>
          <w:b/>
          <w:i/>
        </w:rPr>
      </w:pPr>
    </w:p>
    <w:sectPr w:rsidR="00492432"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7A6" w:rsidRDefault="002D37A6" w:rsidP="005C41D9">
      <w:pPr>
        <w:spacing w:after="0" w:line="240" w:lineRule="auto"/>
      </w:pPr>
      <w:r>
        <w:separator/>
      </w:r>
    </w:p>
  </w:endnote>
  <w:endnote w:type="continuationSeparator" w:id="1">
    <w:p w:rsidR="002D37A6" w:rsidRDefault="002D37A6"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7A6" w:rsidRDefault="002D37A6" w:rsidP="005C41D9">
      <w:pPr>
        <w:spacing w:after="0" w:line="240" w:lineRule="auto"/>
      </w:pPr>
      <w:r>
        <w:separator/>
      </w:r>
    </w:p>
  </w:footnote>
  <w:footnote w:type="continuationSeparator" w:id="1">
    <w:p w:rsidR="002D37A6" w:rsidRDefault="002D37A6"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1469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311"/>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D37A6"/>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387E"/>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3890"/>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3D5A"/>
    <w:rsid w:val="00D76259"/>
    <w:rsid w:val="00D87147"/>
    <w:rsid w:val="00D87309"/>
    <w:rsid w:val="00D87576"/>
    <w:rsid w:val="00D91BCC"/>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4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553</Words>
  <Characters>3157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2024-04-20T09:06:00Z</dcterms:created>
  <dcterms:modified xsi:type="dcterms:W3CDTF">2024-04-20T09:06:00Z</dcterms:modified>
</cp:coreProperties>
</file>